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71" w:rsidRPr="0091251D" w:rsidRDefault="00720D71" w:rsidP="00720D71">
      <w:pPr>
        <w:spacing w:after="0" w:line="240" w:lineRule="auto"/>
        <w:jc w:val="center"/>
        <w:rPr>
          <w:rFonts w:ascii="Times New Roman" w:eastAsia="Times New Roman" w:hAnsi="Times New Roman" w:cs="Times New Roman"/>
          <w:b/>
          <w:sz w:val="28"/>
          <w:szCs w:val="28"/>
        </w:rPr>
      </w:pPr>
      <w:r w:rsidRPr="0091251D">
        <w:rPr>
          <w:rFonts w:ascii="Times New Roman" w:eastAsia="Times New Roman" w:hAnsi="Times New Roman" w:cs="Times New Roman"/>
          <w:b/>
          <w:sz w:val="28"/>
          <w:szCs w:val="28"/>
        </w:rPr>
        <w:t>Special Field:  ITALIAN STUDIES</w:t>
      </w:r>
    </w:p>
    <w:p w:rsidR="00720D71" w:rsidRPr="00733487" w:rsidRDefault="00720D71" w:rsidP="00720D71">
      <w:pPr>
        <w:spacing w:before="100" w:beforeAutospacing="1" w:after="100" w:afterAutospacing="1" w:line="240" w:lineRule="auto"/>
        <w:jc w:val="both"/>
        <w:rPr>
          <w:rFonts w:ascii="Times New Roman" w:eastAsia="Times New Roman" w:hAnsi="Times New Roman" w:cs="Times New Roman"/>
          <w:sz w:val="24"/>
          <w:szCs w:val="24"/>
        </w:rPr>
      </w:pPr>
      <w:r w:rsidRPr="00733487">
        <w:rPr>
          <w:rFonts w:ascii="Times New Roman" w:eastAsia="Times New Roman" w:hAnsi="Times New Roman" w:cs="Times New Roman"/>
          <w:sz w:val="24"/>
          <w:szCs w:val="24"/>
        </w:rPr>
        <w:t>The Special Field of Italian Studies highlights major periods and authors of the Italian literary tradition, from Dante to the present, and includes contributions to modern popular culture, theater, film, philosophy, state-of-the art industrial design, and the burgeoning field of cultural economics. Courses also introduce the literatures and cultures of immigrant populations within Italy and Italian-speaking communities in the world. Concentrators are encouraged to supplement their coursework with individual projects under the supervision of faculty members and to incorporate interdisciplinary studies in their program. Harvard has a Local Chapter of Gamma Kappa Alpha National Italian Honor Society, formed to acknowledge outstanding undergraduate scholarship in the field of Italian language, literature, and culture.</w:t>
      </w:r>
    </w:p>
    <w:p w:rsidR="00720D71" w:rsidRPr="00733487" w:rsidRDefault="00720D71" w:rsidP="00720D71">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COURSES TAKEN FOR CONCENTRATION CREDIT</w:t>
      </w:r>
    </w:p>
    <w:p w:rsidR="00720D71" w:rsidRPr="00733487" w:rsidRDefault="00720D71" w:rsidP="00720D71">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720D71" w:rsidRPr="00733487" w:rsidRDefault="00720D71" w:rsidP="00720D71">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 xml:space="preserve">A. Courses in language and culture (minimum 2 courses or proficiency in Italian; maximum 3 courses) </w:t>
      </w:r>
    </w:p>
    <w:p w:rsidR="00720D71" w:rsidRPr="00733487" w:rsidRDefault="00720D71" w:rsidP="00720D71">
      <w:pPr>
        <w:tabs>
          <w:tab w:val="left" w:pos="360"/>
        </w:tabs>
        <w:spacing w:before="100" w:beforeAutospacing="1" w:after="100" w:afterAutospacing="1" w:line="240" w:lineRule="auto"/>
        <w:contextualSpacing/>
        <w:rPr>
          <w:rFonts w:ascii="Times New Roman" w:eastAsia="Times New Roman" w:hAnsi="Times New Roman" w:cs="Times New Roman"/>
          <w:sz w:val="24"/>
          <w:szCs w:val="24"/>
        </w:rPr>
      </w:pPr>
      <w:r w:rsidRPr="00733487">
        <w:rPr>
          <w:rFonts w:ascii="Times New Roman" w:eastAsia="Times New Roman" w:hAnsi="Times New Roman" w:cs="Times New Roman"/>
          <w:b/>
          <w:sz w:val="24"/>
          <w:szCs w:val="24"/>
        </w:rPr>
        <w:tab/>
        <w:t xml:space="preserve">Recommended courses </w:t>
      </w:r>
      <w:r w:rsidRPr="00733487">
        <w:rPr>
          <w:rFonts w:ascii="Times New Roman" w:eastAsia="Times New Roman" w:hAnsi="Times New Roman" w:cs="Times New Roman"/>
          <w:sz w:val="24"/>
          <w:szCs w:val="24"/>
        </w:rPr>
        <w:t xml:space="preserve">(or equivalent </w:t>
      </w:r>
      <w:r>
        <w:rPr>
          <w:rFonts w:ascii="Times New Roman" w:eastAsia="Times New Roman" w:hAnsi="Times New Roman" w:cs="Times New Roman"/>
          <w:sz w:val="24"/>
          <w:szCs w:val="24"/>
        </w:rPr>
        <w:t>as approved by the Special Field</w:t>
      </w:r>
      <w:r w:rsidRPr="00733487">
        <w:rPr>
          <w:rFonts w:ascii="Times New Roman" w:eastAsia="Times New Roman" w:hAnsi="Times New Roman" w:cs="Times New Roman"/>
          <w:sz w:val="24"/>
          <w:szCs w:val="24"/>
        </w:rPr>
        <w:t xml:space="preserve"> Adviser in Italian</w:t>
      </w:r>
      <w:r>
        <w:rPr>
          <w:rFonts w:ascii="Times New Roman" w:eastAsia="Times New Roman" w:hAnsi="Times New Roman" w:cs="Times New Roman"/>
          <w:sz w:val="24"/>
          <w:szCs w:val="24"/>
        </w:rPr>
        <w:t xml:space="preserve"> Studies</w:t>
      </w:r>
      <w:r w:rsidRPr="00733487">
        <w:rPr>
          <w:rFonts w:ascii="Times New Roman" w:eastAsia="Times New Roman" w:hAnsi="Times New Roman" w:cs="Times New Roman"/>
          <w:sz w:val="24"/>
          <w:szCs w:val="24"/>
        </w:rPr>
        <w:t>):</w:t>
      </w:r>
      <w:r w:rsidRPr="0073348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ITAL</w:t>
      </w:r>
      <w:r w:rsidRPr="00733487">
        <w:rPr>
          <w:rFonts w:ascii="Times New Roman" w:eastAsia="Times New Roman" w:hAnsi="Times New Roman" w:cs="Times New Roman"/>
          <w:sz w:val="24"/>
          <w:szCs w:val="24"/>
        </w:rPr>
        <w:t xml:space="preserve"> 40: Advanced Oral Expression and Performance</w:t>
      </w:r>
    </w:p>
    <w:p w:rsidR="00720D71" w:rsidRPr="00733487" w:rsidRDefault="00720D71" w:rsidP="00720D71">
      <w:pPr>
        <w:tabs>
          <w:tab w:val="left" w:pos="360"/>
        </w:tabs>
        <w:spacing w:before="100" w:beforeAutospacing="1" w:after="100" w:afterAutospacing="1"/>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ITAL</w:t>
      </w:r>
      <w:r w:rsidRPr="00733487">
        <w:rPr>
          <w:rFonts w:ascii="Times New Roman" w:eastAsia="Times New Roman" w:hAnsi="Times New Roman" w:cs="Times New Roman"/>
          <w:sz w:val="24"/>
          <w:szCs w:val="24"/>
        </w:rPr>
        <w:t xml:space="preserve"> 50: Advanced Written Expression: Italy, In Other Words</w:t>
      </w:r>
    </w:p>
    <w:p w:rsidR="00720D71" w:rsidRPr="00733487" w:rsidRDefault="00720D71" w:rsidP="00720D71">
      <w:pPr>
        <w:tabs>
          <w:tab w:val="left" w:pos="360"/>
        </w:tabs>
        <w:spacing w:before="100" w:beforeAutospacing="1" w:after="100" w:afterAutospacing="1"/>
        <w:ind w:firstLine="720"/>
        <w:contextualSpacing/>
        <w:rPr>
          <w:rFonts w:ascii="Times New Roman" w:eastAsia="Times New Roman" w:hAnsi="Times New Roman" w:cs="Times New Roman"/>
          <w:b/>
          <w:sz w:val="24"/>
          <w:szCs w:val="24"/>
        </w:rPr>
      </w:pPr>
    </w:p>
    <w:p w:rsidR="00720D71" w:rsidRPr="00733487" w:rsidRDefault="00720D71" w:rsidP="00720D71">
      <w:pPr>
        <w:tabs>
          <w:tab w:val="left" w:pos="360"/>
        </w:tabs>
        <w:spacing w:before="100" w:beforeAutospacing="1" w:after="100" w:afterAutospacing="1"/>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B. Introductory courses in literary and cultural history (minimum 2 courses)</w:t>
      </w:r>
    </w:p>
    <w:p w:rsidR="00720D71" w:rsidRPr="00733487" w:rsidRDefault="00720D71" w:rsidP="00720D71">
      <w:pPr>
        <w:tabs>
          <w:tab w:val="left" w:pos="360"/>
        </w:tabs>
        <w:spacing w:before="100" w:beforeAutospacing="1" w:after="100" w:afterAutospacing="1"/>
        <w:contextualSpacing/>
        <w:rPr>
          <w:rFonts w:ascii="Times New Roman" w:eastAsia="Times New Roman" w:hAnsi="Times New Roman" w:cs="Times New Roman"/>
          <w:sz w:val="24"/>
          <w:szCs w:val="24"/>
        </w:rPr>
      </w:pPr>
      <w:r w:rsidRPr="00733487">
        <w:rPr>
          <w:rFonts w:ascii="Times New Roman" w:eastAsia="Times New Roman" w:hAnsi="Times New Roman" w:cs="Times New Roman"/>
          <w:b/>
          <w:sz w:val="24"/>
          <w:szCs w:val="24"/>
        </w:rPr>
        <w:tab/>
        <w:t xml:space="preserve">Recommended courses </w:t>
      </w:r>
      <w:r w:rsidRPr="00733487">
        <w:rPr>
          <w:rFonts w:ascii="Times New Roman" w:eastAsia="Times New Roman" w:hAnsi="Times New Roman" w:cs="Times New Roman"/>
          <w:sz w:val="24"/>
          <w:szCs w:val="24"/>
        </w:rPr>
        <w:t xml:space="preserve">(or equivalents as approved by the </w:t>
      </w:r>
      <w:r>
        <w:rPr>
          <w:rFonts w:ascii="Times New Roman" w:eastAsia="Times New Roman" w:hAnsi="Times New Roman" w:cs="Times New Roman"/>
          <w:sz w:val="24"/>
          <w:szCs w:val="24"/>
        </w:rPr>
        <w:t>Special Field</w:t>
      </w:r>
      <w:r w:rsidRPr="00733487">
        <w:rPr>
          <w:rFonts w:ascii="Times New Roman" w:eastAsia="Times New Roman" w:hAnsi="Times New Roman" w:cs="Times New Roman"/>
          <w:sz w:val="24"/>
          <w:szCs w:val="24"/>
        </w:rPr>
        <w:t xml:space="preserve"> Adviser in Italian</w:t>
      </w:r>
      <w:r>
        <w:rPr>
          <w:rFonts w:ascii="Times New Roman" w:eastAsia="Times New Roman" w:hAnsi="Times New Roman" w:cs="Times New Roman"/>
          <w:sz w:val="24"/>
          <w:szCs w:val="24"/>
        </w:rPr>
        <w:t xml:space="preserve"> Studies</w:t>
      </w:r>
      <w:r w:rsidRPr="007334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33487">
        <w:rPr>
          <w:rFonts w:ascii="Times New Roman" w:eastAsia="Times New Roman" w:hAnsi="Times New Roman" w:cs="Times New Roman"/>
          <w:sz w:val="24"/>
          <w:szCs w:val="24"/>
        </w:rPr>
        <w:t xml:space="preserve">AESTHINT 51: The Cosmos of the Comedy </w:t>
      </w:r>
    </w:p>
    <w:p w:rsidR="00720D71" w:rsidRPr="00733487" w:rsidRDefault="00720D71" w:rsidP="00720D71">
      <w:pPr>
        <w:tabs>
          <w:tab w:val="left" w:pos="360"/>
        </w:tabs>
        <w:spacing w:before="100" w:beforeAutospacing="1" w:after="100" w:afterAutospacing="1"/>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ITAL</w:t>
      </w:r>
      <w:r w:rsidRPr="00733487">
        <w:rPr>
          <w:rFonts w:ascii="Times New Roman" w:eastAsia="Times New Roman" w:hAnsi="Times New Roman" w:cs="Times New Roman"/>
          <w:sz w:val="24"/>
          <w:szCs w:val="24"/>
        </w:rPr>
        <w:t xml:space="preserve"> 142: The Italian Renaissance: Beauty, Power, </w:t>
      </w:r>
      <w:proofErr w:type="gramStart"/>
      <w:r w:rsidRPr="00733487">
        <w:rPr>
          <w:rFonts w:ascii="Times New Roman" w:eastAsia="Times New Roman" w:hAnsi="Times New Roman" w:cs="Times New Roman"/>
          <w:sz w:val="24"/>
          <w:szCs w:val="24"/>
        </w:rPr>
        <w:t>Innovation</w:t>
      </w:r>
      <w:proofErr w:type="gramEnd"/>
    </w:p>
    <w:p w:rsidR="00720D71" w:rsidRPr="00733487" w:rsidRDefault="00720D71" w:rsidP="00720D71">
      <w:pPr>
        <w:tabs>
          <w:tab w:val="left" w:pos="360"/>
        </w:tabs>
        <w:spacing w:before="100" w:beforeAutospacing="1" w:after="100" w:afterAutospacing="1"/>
        <w:ind w:firstLine="720"/>
        <w:contextualSpacing/>
        <w:rPr>
          <w:rFonts w:ascii="Times New Roman" w:eastAsia="Times New Roman" w:hAnsi="Times New Roman" w:cs="Times New Roman"/>
          <w:sz w:val="24"/>
          <w:szCs w:val="24"/>
        </w:rPr>
      </w:pPr>
    </w:p>
    <w:p w:rsidR="00720D71" w:rsidRPr="00733487" w:rsidRDefault="00720D71" w:rsidP="00720D71">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 xml:space="preserve">C. Sophomore Tutorial (1 course) </w:t>
      </w:r>
    </w:p>
    <w:p w:rsidR="00720D71" w:rsidRPr="0091251D" w:rsidRDefault="00720D71" w:rsidP="00720D71">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ab/>
        <w:t xml:space="preserve">Recommended course: </w:t>
      </w:r>
      <w:r>
        <w:rPr>
          <w:rFonts w:ascii="Times New Roman" w:eastAsia="Times New Roman" w:hAnsi="Times New Roman" w:cs="Times New Roman"/>
          <w:sz w:val="24"/>
          <w:szCs w:val="24"/>
        </w:rPr>
        <w:t xml:space="preserve">ITAL </w:t>
      </w:r>
      <w:r w:rsidRPr="00733487">
        <w:rPr>
          <w:rFonts w:ascii="Times New Roman" w:eastAsia="Times New Roman" w:hAnsi="Times New Roman" w:cs="Times New Roman"/>
          <w:sz w:val="24"/>
          <w:szCs w:val="24"/>
        </w:rPr>
        <w:t xml:space="preserve">97 </w:t>
      </w:r>
      <w:r>
        <w:rPr>
          <w:rFonts w:ascii="Times New Roman" w:eastAsia="Times New Roman" w:hAnsi="Times New Roman" w:cs="Times New Roman"/>
          <w:sz w:val="24"/>
          <w:szCs w:val="24"/>
        </w:rPr>
        <w:t>or ITAL</w:t>
      </w:r>
      <w:r w:rsidRPr="00733487">
        <w:rPr>
          <w:rFonts w:ascii="Times New Roman" w:eastAsia="Times New Roman" w:hAnsi="Times New Roman" w:cs="Times New Roman"/>
          <w:sz w:val="24"/>
          <w:szCs w:val="24"/>
        </w:rPr>
        <w:t xml:space="preserve"> 100-level or ROM</w:t>
      </w:r>
      <w:r>
        <w:rPr>
          <w:rFonts w:ascii="Times New Roman" w:eastAsia="Times New Roman" w:hAnsi="Times New Roman" w:cs="Times New Roman"/>
          <w:sz w:val="24"/>
          <w:szCs w:val="24"/>
        </w:rPr>
        <w:t>-</w:t>
      </w:r>
      <w:r w:rsidRPr="00733487">
        <w:rPr>
          <w:rFonts w:ascii="Times New Roman" w:eastAsia="Times New Roman" w:hAnsi="Times New Roman" w:cs="Times New Roman"/>
          <w:sz w:val="24"/>
          <w:szCs w:val="24"/>
        </w:rPr>
        <w:t>STD 97</w:t>
      </w:r>
    </w:p>
    <w:p w:rsidR="00720D71" w:rsidRPr="00733487" w:rsidRDefault="00720D71" w:rsidP="00720D71">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p>
    <w:p w:rsidR="00720D71" w:rsidRPr="00733487" w:rsidRDefault="00720D71" w:rsidP="00720D71">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 Courses in RLL/ITAL</w:t>
      </w:r>
      <w:r w:rsidRPr="00733487">
        <w:rPr>
          <w:rFonts w:ascii="Times New Roman" w:eastAsia="Times New Roman" w:hAnsi="Times New Roman" w:cs="Times New Roman"/>
          <w:b/>
          <w:sz w:val="24"/>
          <w:szCs w:val="24"/>
        </w:rPr>
        <w:t xml:space="preserve"> at the 80, 90, 100 and 200 levels (4 courses)</w:t>
      </w:r>
    </w:p>
    <w:p w:rsidR="00720D71" w:rsidRPr="00733487" w:rsidRDefault="00720D71" w:rsidP="00720D71">
      <w:pPr>
        <w:tabs>
          <w:tab w:val="left" w:pos="360"/>
        </w:tabs>
        <w:spacing w:line="240" w:lineRule="auto"/>
        <w:contextualSpacing/>
        <w:rPr>
          <w:rFonts w:ascii="Times New Roman" w:hAnsi="Times New Roman" w:cs="Times New Roman"/>
          <w:sz w:val="24"/>
          <w:szCs w:val="24"/>
        </w:rPr>
      </w:pPr>
      <w:r w:rsidRPr="00733487">
        <w:rPr>
          <w:rFonts w:ascii="Times New Roman" w:hAnsi="Times New Roman" w:cs="Times New Roman"/>
          <w:sz w:val="24"/>
          <w:szCs w:val="24"/>
        </w:rPr>
        <w:tab/>
      </w:r>
      <w:r w:rsidRPr="00733487">
        <w:rPr>
          <w:rFonts w:ascii="Times New Roman" w:hAnsi="Times New Roman" w:cs="Times New Roman"/>
          <w:sz w:val="24"/>
          <w:szCs w:val="24"/>
        </w:rPr>
        <w:tab/>
        <w:t>At least three of these courses must be taught in the target language (or at least the readings and papers must be in Italian). At least two must be at the 100-level or above</w:t>
      </w:r>
      <w:r w:rsidRPr="00733487">
        <w:rPr>
          <w:rFonts w:ascii="Times New Roman" w:hAnsi="Times New Roman" w:cs="Times New Roman"/>
          <w:b/>
          <w:i/>
          <w:sz w:val="24"/>
          <w:szCs w:val="24"/>
        </w:rPr>
        <w:t>.</w:t>
      </w:r>
      <w:r w:rsidRPr="00733487">
        <w:rPr>
          <w:rFonts w:ascii="Times New Roman" w:hAnsi="Times New Roman" w:cs="Times New Roman"/>
          <w:sz w:val="24"/>
          <w:szCs w:val="24"/>
        </w:rPr>
        <w:t xml:space="preserve"> </w:t>
      </w:r>
    </w:p>
    <w:p w:rsidR="00720D71" w:rsidRPr="00733487" w:rsidRDefault="00720D71" w:rsidP="00720D71">
      <w:pPr>
        <w:tabs>
          <w:tab w:val="left" w:pos="360"/>
        </w:tabs>
        <w:spacing w:line="240" w:lineRule="auto"/>
        <w:contextualSpacing/>
        <w:rPr>
          <w:rFonts w:ascii="Times New Roman" w:hAnsi="Times New Roman" w:cs="Times New Roman"/>
          <w:sz w:val="24"/>
          <w:szCs w:val="24"/>
        </w:rPr>
      </w:pPr>
      <w:proofErr w:type="gramStart"/>
      <w:r w:rsidRPr="00733487">
        <w:rPr>
          <w:rFonts w:ascii="Times New Roman" w:hAnsi="Times New Roman" w:cs="Times New Roman"/>
          <w:sz w:val="24"/>
          <w:szCs w:val="24"/>
        </w:rPr>
        <w:t>N.B.</w:t>
      </w:r>
      <w:proofErr w:type="gramEnd"/>
      <w:r w:rsidRPr="00733487">
        <w:rPr>
          <w:rFonts w:ascii="Times New Roman" w:hAnsi="Times New Roman" w:cs="Times New Roman"/>
          <w:sz w:val="24"/>
          <w:szCs w:val="24"/>
        </w:rPr>
        <w:t xml:space="preserve"> At least one course in category B or D should deal with literature and culture before 1800. </w:t>
      </w:r>
    </w:p>
    <w:p w:rsidR="00720D71" w:rsidRPr="00733487" w:rsidRDefault="00720D71" w:rsidP="00720D71">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p>
    <w:p w:rsidR="00720D71" w:rsidRPr="00733487" w:rsidRDefault="00720D71" w:rsidP="00720D71">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 xml:space="preserve">E. Courses in related fields (minimum 2, maximum 4) </w:t>
      </w:r>
    </w:p>
    <w:p w:rsidR="00720D71" w:rsidRPr="00733487" w:rsidRDefault="00720D71" w:rsidP="00720D71">
      <w:pPr>
        <w:tabs>
          <w:tab w:val="left" w:pos="360"/>
        </w:tabs>
        <w:spacing w:before="100" w:beforeAutospacing="1" w:after="100" w:afterAutospacing="1" w:line="240" w:lineRule="auto"/>
        <w:contextualSpacing/>
        <w:rPr>
          <w:rFonts w:ascii="Times New Roman" w:eastAsia="Times New Roman" w:hAnsi="Times New Roman" w:cs="Times New Roman"/>
          <w:sz w:val="24"/>
          <w:szCs w:val="24"/>
        </w:rPr>
      </w:pPr>
      <w:r w:rsidRPr="00733487">
        <w:rPr>
          <w:rFonts w:ascii="Times New Roman" w:eastAsia="Times New Roman" w:hAnsi="Times New Roman" w:cs="Times New Roman"/>
          <w:sz w:val="24"/>
          <w:szCs w:val="24"/>
        </w:rPr>
        <w:tab/>
      </w:r>
      <w:r w:rsidRPr="00733487">
        <w:rPr>
          <w:rFonts w:ascii="Times New Roman" w:eastAsia="Times New Roman" w:hAnsi="Times New Roman" w:cs="Times New Roman"/>
          <w:sz w:val="24"/>
          <w:szCs w:val="24"/>
        </w:rPr>
        <w:tab/>
        <w:t>Content must be clearly related to Itali</w:t>
      </w:r>
      <w:r>
        <w:rPr>
          <w:rFonts w:ascii="Times New Roman" w:eastAsia="Times New Roman" w:hAnsi="Times New Roman" w:cs="Times New Roman"/>
          <w:sz w:val="24"/>
          <w:szCs w:val="24"/>
        </w:rPr>
        <w:t>an Studies. Special Field Advise</w:t>
      </w:r>
      <w:r w:rsidRPr="00733487">
        <w:rPr>
          <w:rFonts w:ascii="Times New Roman" w:eastAsia="Times New Roman" w:hAnsi="Times New Roman" w:cs="Times New Roman"/>
          <w:sz w:val="24"/>
          <w:szCs w:val="24"/>
        </w:rPr>
        <w:t xml:space="preserve">r or </w:t>
      </w:r>
      <w:r>
        <w:rPr>
          <w:rFonts w:ascii="Times New Roman" w:eastAsia="Times New Roman" w:hAnsi="Times New Roman" w:cs="Times New Roman"/>
          <w:sz w:val="24"/>
          <w:szCs w:val="24"/>
        </w:rPr>
        <w:t xml:space="preserve">DUS may require that </w:t>
      </w:r>
      <w:r w:rsidRPr="00733487">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f</w:t>
      </w:r>
      <w:r w:rsidRPr="00733487">
        <w:rPr>
          <w:rFonts w:ascii="Times New Roman" w:eastAsia="Times New Roman" w:hAnsi="Times New Roman" w:cs="Times New Roman"/>
          <w:sz w:val="24"/>
          <w:szCs w:val="24"/>
        </w:rPr>
        <w:t>o</w:t>
      </w:r>
      <w:r>
        <w:rPr>
          <w:rFonts w:ascii="Times New Roman" w:eastAsia="Times New Roman" w:hAnsi="Times New Roman" w:cs="Times New Roman"/>
          <w:sz w:val="24"/>
          <w:szCs w:val="24"/>
        </w:rPr>
        <w:t>r</w:t>
      </w:r>
      <w:r w:rsidRPr="00733487">
        <w:rPr>
          <w:rFonts w:ascii="Times New Roman" w:eastAsia="Times New Roman" w:hAnsi="Times New Roman" w:cs="Times New Roman"/>
          <w:sz w:val="24"/>
          <w:szCs w:val="24"/>
        </w:rPr>
        <w:t xml:space="preserve"> the course, such as final paper, incorporate Italian content.</w:t>
      </w:r>
    </w:p>
    <w:p w:rsidR="00720D71" w:rsidRPr="00733487" w:rsidRDefault="00720D71" w:rsidP="00720D71">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p>
    <w:p w:rsidR="00720D71" w:rsidRPr="00733487" w:rsidRDefault="00720D71" w:rsidP="00720D71">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F. Elective course (maximum 1 course)</w:t>
      </w:r>
    </w:p>
    <w:p w:rsidR="00720D71" w:rsidRPr="00733487" w:rsidRDefault="00720D71" w:rsidP="00720D71">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sidRPr="00733487">
        <w:rPr>
          <w:rFonts w:ascii="Times New Roman" w:eastAsia="Times New Roman" w:hAnsi="Times New Roman" w:cs="Times New Roman"/>
          <w:b/>
          <w:sz w:val="24"/>
          <w:szCs w:val="24"/>
        </w:rPr>
        <w:tab/>
      </w:r>
      <w:r w:rsidRPr="00733487">
        <w:rPr>
          <w:rFonts w:ascii="Times New Roman" w:eastAsia="Times New Roman" w:hAnsi="Times New Roman" w:cs="Times New Roman"/>
          <w:b/>
          <w:sz w:val="24"/>
          <w:szCs w:val="24"/>
        </w:rPr>
        <w:tab/>
      </w:r>
      <w:r>
        <w:rPr>
          <w:rFonts w:ascii="Times New Roman" w:eastAsia="Times New Roman" w:hAnsi="Times New Roman" w:cs="Times New Roman"/>
          <w:sz w:val="24"/>
          <w:szCs w:val="24"/>
        </w:rPr>
        <w:t>C</w:t>
      </w:r>
      <w:r w:rsidRPr="00733487">
        <w:rPr>
          <w:rFonts w:ascii="Times New Roman" w:eastAsia="Times New Roman" w:hAnsi="Times New Roman" w:cs="Times New Roman"/>
          <w:sz w:val="24"/>
          <w:szCs w:val="24"/>
        </w:rPr>
        <w:t>ategory A, B, D, E</w:t>
      </w:r>
      <w:r>
        <w:rPr>
          <w:rFonts w:ascii="Times New Roman" w:eastAsia="Times New Roman" w:hAnsi="Times New Roman" w:cs="Times New Roman"/>
          <w:sz w:val="24"/>
          <w:szCs w:val="24"/>
        </w:rPr>
        <w:t xml:space="preserve"> course</w:t>
      </w:r>
      <w:r w:rsidRPr="00733487">
        <w:rPr>
          <w:rFonts w:ascii="Times New Roman" w:eastAsia="Times New Roman" w:hAnsi="Times New Roman" w:cs="Times New Roman"/>
          <w:sz w:val="24"/>
          <w:szCs w:val="24"/>
        </w:rPr>
        <w:t>, or approved Gateway or General Education course</w:t>
      </w:r>
      <w:r w:rsidRPr="00733487">
        <w:rPr>
          <w:rFonts w:ascii="Times New Roman" w:eastAsia="Times New Roman" w:hAnsi="Times New Roman" w:cs="Times New Roman"/>
          <w:b/>
          <w:sz w:val="24"/>
          <w:szCs w:val="24"/>
        </w:rPr>
        <w:t>.</w:t>
      </w:r>
    </w:p>
    <w:p w:rsidR="00720D71" w:rsidRPr="00733487" w:rsidRDefault="00720D71" w:rsidP="00720D71">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p>
    <w:p w:rsidR="00720D71" w:rsidRPr="00733487" w:rsidRDefault="00720D71" w:rsidP="00720D71">
      <w:pPr>
        <w:tabs>
          <w:tab w:val="left" w:pos="360"/>
        </w:tabs>
        <w:spacing w:before="100" w:beforeAutospacing="1" w:after="100" w:afterAutospacing="1"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w:t>
      </w:r>
      <w:r w:rsidRPr="00733487">
        <w:rPr>
          <w:rFonts w:ascii="Times New Roman" w:eastAsia="Times New Roman" w:hAnsi="Times New Roman" w:cs="Times New Roman"/>
          <w:b/>
          <w:sz w:val="24"/>
          <w:szCs w:val="24"/>
        </w:rPr>
        <w:t xml:space="preserve">HONORS track (2 courses) </w:t>
      </w:r>
    </w:p>
    <w:p w:rsidR="00720D71" w:rsidRPr="00733487" w:rsidRDefault="00720D71" w:rsidP="00720D71">
      <w:pPr>
        <w:tabs>
          <w:tab w:val="left" w:pos="360"/>
        </w:tabs>
        <w:spacing w:before="100" w:beforeAutospacing="1" w:after="100" w:afterAutospacing="1" w:line="240" w:lineRule="auto"/>
        <w:contextualSpacing/>
        <w:rPr>
          <w:rFonts w:ascii="Times New Roman" w:eastAsia="Times New Roman" w:hAnsi="Times New Roman" w:cs="Times New Roman"/>
          <w:sz w:val="24"/>
          <w:szCs w:val="24"/>
        </w:rPr>
      </w:pPr>
      <w:r w:rsidRPr="00733487">
        <w:rPr>
          <w:rFonts w:ascii="Times New Roman" w:eastAsia="Times New Roman" w:hAnsi="Times New Roman" w:cs="Times New Roman"/>
          <w:sz w:val="24"/>
          <w:szCs w:val="24"/>
        </w:rPr>
        <w:tab/>
      </w:r>
      <w:r w:rsidRPr="00733487">
        <w:rPr>
          <w:rFonts w:ascii="Times New Roman" w:eastAsia="Times New Roman" w:hAnsi="Times New Roman" w:cs="Times New Roman"/>
          <w:sz w:val="24"/>
          <w:szCs w:val="24"/>
        </w:rPr>
        <w:tab/>
        <w:t>Students who qualify for the Honors track may elect a thesis or no-thesis option. See section on Honors track for details.</w:t>
      </w:r>
    </w:p>
    <w:p w:rsidR="00720D71" w:rsidRDefault="00720D71" w:rsidP="00720D71">
      <w:pPr>
        <w:rPr>
          <w:rFonts w:ascii="Times New Roman" w:eastAsia="Times New Roman" w:hAnsi="Times New Roman" w:cs="Times New Roman"/>
          <w:b/>
          <w:sz w:val="28"/>
          <w:szCs w:val="28"/>
        </w:rPr>
      </w:pPr>
      <w:bookmarkStart w:id="0" w:name="_GoBack"/>
      <w:bookmarkEnd w:id="0"/>
    </w:p>
    <w:sectPr w:rsidR="0072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71"/>
    <w:rsid w:val="000C6D93"/>
    <w:rsid w:val="00720D71"/>
    <w:rsid w:val="0090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720D71"/>
    <w:pPr>
      <w:spacing w:after="0" w:line="240" w:lineRule="auto"/>
    </w:pPr>
    <w:rPr>
      <w:rFonts w:ascii="Calibri" w:eastAsiaTheme="minorEastAsia" w:hAnsi="Calibr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720D71"/>
    <w:pPr>
      <w:spacing w:after="0" w:line="240" w:lineRule="auto"/>
    </w:pPr>
    <w:rPr>
      <w:rFonts w:ascii="Calibri" w:eastAsiaTheme="minorEastAsia" w:hAnsi="Calibr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Company>Harvard University</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Constanti</dc:creator>
  <cp:lastModifiedBy>Matthew Constanti</cp:lastModifiedBy>
  <cp:revision>2</cp:revision>
  <dcterms:created xsi:type="dcterms:W3CDTF">2015-08-20T19:29:00Z</dcterms:created>
  <dcterms:modified xsi:type="dcterms:W3CDTF">2015-08-20T20:13:00Z</dcterms:modified>
</cp:coreProperties>
</file>